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C5" w:rsidRPr="000A4205" w:rsidRDefault="00420FC5" w:rsidP="00420FC5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48"/>
          <w:szCs w:val="48"/>
          <w:lang w:bidi="fa-IR"/>
        </w:rPr>
      </w:pPr>
      <w:r w:rsidRPr="000A4205">
        <w:rPr>
          <w:rFonts w:ascii="IranNastaliq" w:eastAsia="Times New Roman" w:hAnsi="IranNastaliq" w:cs="IranNastaliq"/>
          <w:b/>
          <w:bCs/>
          <w:sz w:val="48"/>
          <w:szCs w:val="48"/>
          <w:rtl/>
        </w:rPr>
        <w:t>قرارداد</w:t>
      </w:r>
      <w:r>
        <w:rPr>
          <w:rFonts w:ascii="IranNastaliq" w:eastAsia="Times New Roman" w:hAnsi="IranNastaliq" w:cs="IranNastaliq" w:hint="cs"/>
          <w:b/>
          <w:bCs/>
          <w:sz w:val="48"/>
          <w:szCs w:val="48"/>
          <w:rtl/>
          <w:lang w:bidi="fa-IR"/>
        </w:rPr>
        <w:t xml:space="preserve"> خرید گرافیت</w:t>
      </w:r>
    </w:p>
    <w:p w:rsidR="00420FC5" w:rsidRPr="008B719F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این قرارداد فیمابین شرکت صنعتی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تولیدی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ایران ذوب با شماره ثبت 4147 اصفهان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شناسه ملی10260252994 و کد اقتصادی 411173674185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نمایندگی آقایان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سید مهدی قریشی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مدیر عامل و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حمید احمدی دارانی رئیس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هیات مدیره به نشانی اصفهان- خیابان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دانشگاه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کوچه شهید محمد خوشاب -  پلاک 1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شماره تلفن03136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260893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بعنوان خریدار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یک طرف و شرکت .............................................. با شماره ثبت ...........................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شناس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ملی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.....................................و کد اقتصادی ............................................................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نمایندگی آقایان ........................................... (مدیرعامل) و.......................................... عضوهیات مدیره به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نشانی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................................................................................... پلاک 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با شماره تماس .....................................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بعنوان فروشنده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طرف دیگر باشرایط ذیل منعقد میگردد.</w:t>
      </w:r>
    </w:p>
    <w:p w:rsidR="00420FC5" w:rsidRPr="00EA5524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0"/>
          <w:szCs w:val="10"/>
          <w:u w:val="single"/>
          <w:rtl/>
        </w:rPr>
      </w:pP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1-موضوع قرار داد:</w:t>
      </w:r>
    </w:p>
    <w:p w:rsidR="00420FC5" w:rsidRPr="00420FC5" w:rsidRDefault="00420FC5" w:rsidP="00D2138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موضوع این قرارداد عبارت است از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خرید مقدار </w:t>
      </w:r>
      <w:r w:rsidR="00D2138C">
        <w:rPr>
          <w:rFonts w:ascii="Times New Roman" w:eastAsia="Times New Roman" w:hAnsi="Times New Roman" w:cs="B Nazanin" w:hint="cs"/>
          <w:sz w:val="24"/>
          <w:szCs w:val="24"/>
          <w:rtl/>
        </w:rPr>
        <w:t>20 تن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گرافیت </w:t>
      </w:r>
      <w:r>
        <w:rPr>
          <w:rFonts w:ascii="Times New Roman" w:eastAsia="Times New Roman" w:hAnsi="Times New Roman" w:cs="B Nazanin"/>
          <w:sz w:val="24"/>
          <w:szCs w:val="24"/>
        </w:rPr>
        <w:t>cpc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مطابق مشخصات فنی ضمیمه اسناد مناقصه.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ماده2-مدت قرارداد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:</w:t>
      </w:r>
    </w:p>
    <w:p w:rsidR="00420FC5" w:rsidRPr="00420FC5" w:rsidRDefault="00420FC5" w:rsidP="0062635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مدت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این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قرارداداز تاريخ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>05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>11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/1401لغایت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20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>11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/1401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به مدت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پانزده روز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تعیین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گرد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ماده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3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 مبلغ قرارداد:</w:t>
      </w:r>
    </w:p>
    <w:p w:rsidR="00420FC5" w:rsidRPr="00420FC5" w:rsidRDefault="00420FC5" w:rsidP="0062635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مبلغ این قرارداد .......................................ریال (.....................................................................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....ریال) تعیین و توافق گردیدکه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مطابق فاکتور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رسمی صادره از سوی فروشنده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بشرح ذیل به وی پرداخت میگردد.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الف ) 30%(سی درصد) کل مبلغ قرارداد پس از امضاء وتبادل قرارداد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با درخواست مکتوب فروشنده بعنوان پیش پرداخت 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قبال  اخذ ضمانت نامه بانکی به فروشنده پرداخت خواهد شد.</w:t>
      </w:r>
    </w:p>
    <w:p w:rsidR="00420FC5" w:rsidRPr="008E440A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ب) 70% (هفتاد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درصد) باقیمانده مبلغ قرارداد پس از تحویل کالای موضوع قرارداد به انبار خریدار با ارائه فاکتور رسمی و معتبر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ظرف مدت 10 روزبه فروشنده پرداخت خواهد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شد.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4- 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محل و</w:t>
      </w:r>
      <w:r w:rsidR="0062635E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 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نحوه تحويل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 کالای موضوع قرارداد:</w:t>
      </w:r>
    </w:p>
    <w:p w:rsidR="00420FC5" w:rsidRPr="00344E34" w:rsidRDefault="00420FC5" w:rsidP="0062635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محل تحويل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کالای موضوع قرارداد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کارخانه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خریدار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واقع در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شهرک صنعتی اشترجان تعیین میگردد و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ملاک تعیین وزن کالا موضوع قرارداد باسکول خریدار میباشد.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5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-تعهدات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</w:rPr>
        <w:t xml:space="preserve"> 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 xml:space="preserve">فروشنده: 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1-5-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فروشنده همزمان با امضای قرارداد بابت تضمین حسن انجام تعهدات خود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یک فقره چک شرکتی به مبلغ 000/000/000/2 ریال (دو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میلیارد ریال) به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فروشنده تسلیم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 نماید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420FC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20FC5">
        <w:rPr>
          <w:rFonts w:ascii="Times New Roman" w:eastAsia="Times New Roman" w:hAnsi="Times New Roman" w:cs="B Nazanin" w:hint="cs"/>
          <w:sz w:val="24"/>
          <w:szCs w:val="24"/>
          <w:rtl/>
        </w:rPr>
        <w:t>تضمین مذکور پس از تحویل کامل و بدون نقص کالای موضوع قرارداد با تائید مدیر کارخانه شرکت ایران ذوب بعنوان نماینده خریداربه فروشنده مسترد میگردد.</w:t>
      </w:r>
    </w:p>
    <w:p w:rsid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>
        <w:rPr>
          <w:rFonts w:ascii="Times New Roman" w:eastAsia="Times New Roman" w:hAnsi="Times New Roman" w:cs="B Nazanin"/>
          <w:sz w:val="24"/>
          <w:szCs w:val="24"/>
          <w:rtl/>
        </w:rPr>
        <w:t>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مسئولیت بارگیری و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حمل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کالای موضوع قرارداد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از محل انبار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فروشنده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تا مقصد مورد نظر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کارخانه شرکت ایران ذوب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بعهده فروشنده میباشد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هزینه حمل بعهده خریدارمیباشد.</w:t>
      </w:r>
    </w:p>
    <w:p w:rsid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3-5- فروشنده متعهد است بر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اساس مدت تعیین شده در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ماده 2 نسبت به تحویل کالای موضوع قرارداد به خریدار اقدام نماید و چنانچه فروشنده در تحویل کالای موضوع قرارداد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تاخیر داشته باشد به ازای هرروز تاخیر در تحویل کالای موضوع قرارداد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میزان  1%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(یک درصد)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از کل مبلغ قرارداد بعنوان جریمه تاخیر از محل مطالبات فروشنده کسر میگردد.</w:t>
      </w:r>
    </w:p>
    <w:p w:rsid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4-5-در صورتیکه آنالیز شیمیائی کالای تحویلی با آنالیز پیشنهادی مغایرت داشته باشد. به تشخیص خریدار باید کالا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جایگزین گردد. در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صورت موافقت خریدار کالا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مصرف و قیمت کالا بر اساس درصد کاهش مشخصات آنالیز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از قیمت پیشنهادی کسر میگردد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فروشنده موظف به صدور فاکتور جدید میباشد.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6- تعهدات خریدار:</w:t>
      </w:r>
    </w:p>
    <w:p w:rsidR="00420FC5" w:rsidRDefault="00420FC5" w:rsidP="00420FC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1-6- خریدار</w:t>
      </w:r>
      <w:r w:rsidR="00DD03E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براساس مفاد ماده 3 قرارداد نسبت به پرداخت صورتحساب و تسویه مطالبات فروشنده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اقدام می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اید. </w:t>
      </w:r>
    </w:p>
    <w:p w:rsidR="00420FC5" w:rsidRDefault="00420FC5" w:rsidP="00420FC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2-6- مالیات برارزش افزوده با ارائه گواهی رسمی از سازمان امور مالیاتی و مطابق با مقررات مربوطه  بعهده خریدار و قابل پرداخت می باشد.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7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-شرايط فورس ماژور:</w:t>
      </w:r>
    </w:p>
    <w:p w:rsidR="00420FC5" w:rsidRPr="00A26FF9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تمامي موارد فورس ماژور از قبيل جنگ، زلزله و سيل در اجراي مفاد اين قرارداد مصداقيت دارد. ليكن تعهدات طرفين پس از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رفع موانع مذكور، برقرار و اجرايي بوده و به طور كلي بر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اساس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قوانين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حاکم بر کشور جمهوری اسلامی ایران موضوع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فورس ماژور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بررسی و عمل خواهد شد.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8- حل اختلاف:</w:t>
      </w:r>
    </w:p>
    <w:p w:rsid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در صورت بروز اختلاف ابتداء سعی خواهد شد مورد اختلاف از طریق مذاکره دوستانه حل و فصل شود در غیر این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صورت از طریق مراجع قانونی موضوع مورد اختلاف پیگیری خواهد شد.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 xml:space="preserve">ماده </w:t>
      </w: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9</w:t>
      </w:r>
      <w:r w:rsidRPr="00420FC5"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  <w:t>- نحوه مكاتبات:</w:t>
      </w:r>
    </w:p>
    <w:p w:rsid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كليه مكاتبات و ابلاغها از طريق آدرس هاي مذكور در ابتداي قرارداد انجام و بمنزله ابلاغ قانوني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تلقی میگردد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، هر يك از طرفين مي بايست به محض تغيير آدرس مراتب را به اطلاع طرف مقابل برساند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420FC5" w:rsidRPr="00420FC5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</w:rPr>
      </w:pPr>
      <w:r w:rsidRPr="00420FC5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</w:rPr>
        <w:t>ماده 10- نسخ قرارداد:</w:t>
      </w:r>
    </w:p>
    <w:p w:rsidR="00420FC5" w:rsidRPr="008B719F" w:rsidRDefault="00420FC5" w:rsidP="00420FC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اين قرارداد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</w:t>
      </w:r>
      <w:r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10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ماده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>و 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B719F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نسخه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تهیه و تنظیم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 و به امضاي طرفين رسيد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و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هركدام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ازنسخ در </w:t>
      </w:r>
      <w:r w:rsidRPr="008B719F">
        <w:rPr>
          <w:rFonts w:ascii="Times New Roman" w:eastAsia="Times New Roman" w:hAnsi="Times New Roman" w:cs="B Nazanin"/>
          <w:sz w:val="24"/>
          <w:szCs w:val="24"/>
          <w:rtl/>
        </w:rPr>
        <w:t xml:space="preserve">حكم واحد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میباشد.</w:t>
      </w:r>
    </w:p>
    <w:p w:rsidR="00735015" w:rsidRDefault="00735015" w:rsidP="00420FC5">
      <w:pPr>
        <w:tabs>
          <w:tab w:val="left" w:pos="6668"/>
        </w:tabs>
        <w:bidi/>
        <w:jc w:val="both"/>
        <w:rPr>
          <w:rFonts w:cs="B Nazanin"/>
          <w:sz w:val="24"/>
          <w:szCs w:val="24"/>
          <w:rtl/>
        </w:rPr>
      </w:pPr>
    </w:p>
    <w:p w:rsidR="00420FC5" w:rsidRPr="008B719F" w:rsidRDefault="00420FC5" w:rsidP="00420FC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420FC5" w:rsidRDefault="00420FC5" w:rsidP="0062635E">
      <w:pPr>
        <w:bidi/>
        <w:spacing w:after="24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sz w:val="24"/>
          <w:szCs w:val="24"/>
        </w:rPr>
        <w:t xml:space="preserve">  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خریدار                                                                                      </w:t>
      </w:r>
      <w:r w:rsidR="0062635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فروشنده</w:t>
      </w:r>
    </w:p>
    <w:p w:rsidR="00420FC5" w:rsidRDefault="0062635E" w:rsidP="0062635E">
      <w:pPr>
        <w:bidi/>
        <w:spacing w:after="24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420FC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شرکت صنعتی و تولیدی ایران ذوب                                                     شرکت .........................................................</w:t>
      </w:r>
    </w:p>
    <w:p w:rsidR="00420FC5" w:rsidRPr="008B719F" w:rsidRDefault="00420FC5" w:rsidP="0062635E">
      <w:pPr>
        <w:tabs>
          <w:tab w:val="left" w:pos="6668"/>
        </w:tabs>
        <w:bidi/>
        <w:spacing w:after="240"/>
        <w:rPr>
          <w:rFonts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سیدمهدی قریشی- حمید احمدی دارانی</w:t>
      </w:r>
      <w:bookmarkStart w:id="0" w:name="_GoBack"/>
      <w:bookmarkEnd w:id="0"/>
    </w:p>
    <w:sectPr w:rsidR="00420FC5" w:rsidRPr="008B719F" w:rsidSect="00420FC5">
      <w:pgSz w:w="11907" w:h="16840" w:code="9"/>
      <w:pgMar w:top="992" w:right="1440" w:bottom="11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90" w:rsidRDefault="00364E90" w:rsidP="007E120D">
      <w:pPr>
        <w:spacing w:after="0" w:line="240" w:lineRule="auto"/>
      </w:pPr>
      <w:r>
        <w:separator/>
      </w:r>
    </w:p>
  </w:endnote>
  <w:endnote w:type="continuationSeparator" w:id="0">
    <w:p w:rsidR="00364E90" w:rsidRDefault="00364E90" w:rsidP="007E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90" w:rsidRDefault="00364E90" w:rsidP="007E120D">
      <w:pPr>
        <w:spacing w:after="0" w:line="240" w:lineRule="auto"/>
      </w:pPr>
      <w:r>
        <w:separator/>
      </w:r>
    </w:p>
  </w:footnote>
  <w:footnote w:type="continuationSeparator" w:id="0">
    <w:p w:rsidR="00364E90" w:rsidRDefault="00364E90" w:rsidP="007E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B"/>
    <w:rsid w:val="0002652A"/>
    <w:rsid w:val="000333A7"/>
    <w:rsid w:val="00047C6E"/>
    <w:rsid w:val="00060CB9"/>
    <w:rsid w:val="000815F1"/>
    <w:rsid w:val="00083048"/>
    <w:rsid w:val="000878F7"/>
    <w:rsid w:val="000A4205"/>
    <w:rsid w:val="000B26B7"/>
    <w:rsid w:val="000C0406"/>
    <w:rsid w:val="000C2E37"/>
    <w:rsid w:val="000C3E37"/>
    <w:rsid w:val="000E77E3"/>
    <w:rsid w:val="000F2843"/>
    <w:rsid w:val="00101A62"/>
    <w:rsid w:val="00105159"/>
    <w:rsid w:val="0010607E"/>
    <w:rsid w:val="00110394"/>
    <w:rsid w:val="00113248"/>
    <w:rsid w:val="00114B66"/>
    <w:rsid w:val="001466B8"/>
    <w:rsid w:val="00154D68"/>
    <w:rsid w:val="00160AD5"/>
    <w:rsid w:val="00165438"/>
    <w:rsid w:val="001718FD"/>
    <w:rsid w:val="00174E22"/>
    <w:rsid w:val="00176012"/>
    <w:rsid w:val="00182D55"/>
    <w:rsid w:val="00192D36"/>
    <w:rsid w:val="00192FBB"/>
    <w:rsid w:val="001A46A2"/>
    <w:rsid w:val="001A55EC"/>
    <w:rsid w:val="001A6A93"/>
    <w:rsid w:val="001B1001"/>
    <w:rsid w:val="001B25BA"/>
    <w:rsid w:val="001D0331"/>
    <w:rsid w:val="001D4B52"/>
    <w:rsid w:val="001E234F"/>
    <w:rsid w:val="001E2D48"/>
    <w:rsid w:val="001E47C8"/>
    <w:rsid w:val="001E5D62"/>
    <w:rsid w:val="001E76AE"/>
    <w:rsid w:val="001F31F5"/>
    <w:rsid w:val="001F6865"/>
    <w:rsid w:val="001F6C1D"/>
    <w:rsid w:val="001F6DC2"/>
    <w:rsid w:val="001F6EBA"/>
    <w:rsid w:val="00201CF5"/>
    <w:rsid w:val="00202E9A"/>
    <w:rsid w:val="002034F2"/>
    <w:rsid w:val="002056B7"/>
    <w:rsid w:val="002109AD"/>
    <w:rsid w:val="00215E3D"/>
    <w:rsid w:val="00222E2E"/>
    <w:rsid w:val="00235F83"/>
    <w:rsid w:val="00241523"/>
    <w:rsid w:val="002525D9"/>
    <w:rsid w:val="00255182"/>
    <w:rsid w:val="00260D1A"/>
    <w:rsid w:val="00261EA8"/>
    <w:rsid w:val="0027463C"/>
    <w:rsid w:val="00274CBF"/>
    <w:rsid w:val="00275ECE"/>
    <w:rsid w:val="002A572B"/>
    <w:rsid w:val="002C0FD5"/>
    <w:rsid w:val="002C3A5F"/>
    <w:rsid w:val="002C6AAD"/>
    <w:rsid w:val="002D4DA5"/>
    <w:rsid w:val="002F0DCC"/>
    <w:rsid w:val="002F1FD6"/>
    <w:rsid w:val="0031464D"/>
    <w:rsid w:val="00316158"/>
    <w:rsid w:val="0032522C"/>
    <w:rsid w:val="00334249"/>
    <w:rsid w:val="003351AB"/>
    <w:rsid w:val="00335D96"/>
    <w:rsid w:val="00336F17"/>
    <w:rsid w:val="00343BB6"/>
    <w:rsid w:val="00344E34"/>
    <w:rsid w:val="00346A57"/>
    <w:rsid w:val="00354A06"/>
    <w:rsid w:val="00363ADA"/>
    <w:rsid w:val="00364E90"/>
    <w:rsid w:val="00370754"/>
    <w:rsid w:val="00376476"/>
    <w:rsid w:val="0038179E"/>
    <w:rsid w:val="003B11FE"/>
    <w:rsid w:val="003B21E2"/>
    <w:rsid w:val="003B6AFD"/>
    <w:rsid w:val="003C0FB5"/>
    <w:rsid w:val="003C37C8"/>
    <w:rsid w:val="003D0A45"/>
    <w:rsid w:val="003E4216"/>
    <w:rsid w:val="003E6356"/>
    <w:rsid w:val="003F6CE2"/>
    <w:rsid w:val="00401955"/>
    <w:rsid w:val="00411CA9"/>
    <w:rsid w:val="00420FC5"/>
    <w:rsid w:val="0042219D"/>
    <w:rsid w:val="00432DFC"/>
    <w:rsid w:val="0043371C"/>
    <w:rsid w:val="00440370"/>
    <w:rsid w:val="0045167D"/>
    <w:rsid w:val="0046391B"/>
    <w:rsid w:val="00464E27"/>
    <w:rsid w:val="00467EA5"/>
    <w:rsid w:val="0047020C"/>
    <w:rsid w:val="00473715"/>
    <w:rsid w:val="004760E3"/>
    <w:rsid w:val="00484298"/>
    <w:rsid w:val="00491287"/>
    <w:rsid w:val="004A6718"/>
    <w:rsid w:val="004B5401"/>
    <w:rsid w:val="004C175A"/>
    <w:rsid w:val="004D2006"/>
    <w:rsid w:val="004D2936"/>
    <w:rsid w:val="004D4A38"/>
    <w:rsid w:val="004E1921"/>
    <w:rsid w:val="004E668C"/>
    <w:rsid w:val="004E6D62"/>
    <w:rsid w:val="004F0A36"/>
    <w:rsid w:val="005004BB"/>
    <w:rsid w:val="00502AAE"/>
    <w:rsid w:val="00514F52"/>
    <w:rsid w:val="0052012D"/>
    <w:rsid w:val="0053283A"/>
    <w:rsid w:val="0053354F"/>
    <w:rsid w:val="00535D59"/>
    <w:rsid w:val="00537672"/>
    <w:rsid w:val="00540374"/>
    <w:rsid w:val="0054553F"/>
    <w:rsid w:val="0055243E"/>
    <w:rsid w:val="005601BB"/>
    <w:rsid w:val="005675AC"/>
    <w:rsid w:val="005706B4"/>
    <w:rsid w:val="00575C6F"/>
    <w:rsid w:val="005911DE"/>
    <w:rsid w:val="005A6358"/>
    <w:rsid w:val="005A63D0"/>
    <w:rsid w:val="005B72DA"/>
    <w:rsid w:val="005D3C29"/>
    <w:rsid w:val="005E04F2"/>
    <w:rsid w:val="005E57C0"/>
    <w:rsid w:val="005E7298"/>
    <w:rsid w:val="005F01DA"/>
    <w:rsid w:val="005F621B"/>
    <w:rsid w:val="00613529"/>
    <w:rsid w:val="00613EC6"/>
    <w:rsid w:val="0062635E"/>
    <w:rsid w:val="00633C20"/>
    <w:rsid w:val="00634624"/>
    <w:rsid w:val="006353A8"/>
    <w:rsid w:val="00647D3A"/>
    <w:rsid w:val="00671662"/>
    <w:rsid w:val="00672411"/>
    <w:rsid w:val="00680C80"/>
    <w:rsid w:val="006934F2"/>
    <w:rsid w:val="00695326"/>
    <w:rsid w:val="006A6943"/>
    <w:rsid w:val="006B2705"/>
    <w:rsid w:val="006C1B2C"/>
    <w:rsid w:val="006C6C90"/>
    <w:rsid w:val="006D7C19"/>
    <w:rsid w:val="006F17FB"/>
    <w:rsid w:val="006F7D51"/>
    <w:rsid w:val="00701D71"/>
    <w:rsid w:val="00713522"/>
    <w:rsid w:val="00714225"/>
    <w:rsid w:val="00723242"/>
    <w:rsid w:val="00735015"/>
    <w:rsid w:val="00737088"/>
    <w:rsid w:val="00740DEE"/>
    <w:rsid w:val="00741652"/>
    <w:rsid w:val="0074313A"/>
    <w:rsid w:val="007443BF"/>
    <w:rsid w:val="00757D52"/>
    <w:rsid w:val="0076607F"/>
    <w:rsid w:val="00780A1A"/>
    <w:rsid w:val="00787A4B"/>
    <w:rsid w:val="00792233"/>
    <w:rsid w:val="00793F59"/>
    <w:rsid w:val="007B052F"/>
    <w:rsid w:val="007C4FFA"/>
    <w:rsid w:val="007D03E9"/>
    <w:rsid w:val="007E120D"/>
    <w:rsid w:val="007F090C"/>
    <w:rsid w:val="00814970"/>
    <w:rsid w:val="00821EF7"/>
    <w:rsid w:val="00822C68"/>
    <w:rsid w:val="00832E3C"/>
    <w:rsid w:val="008330D8"/>
    <w:rsid w:val="00833E98"/>
    <w:rsid w:val="0083599A"/>
    <w:rsid w:val="008511D4"/>
    <w:rsid w:val="0085526F"/>
    <w:rsid w:val="008615A7"/>
    <w:rsid w:val="008616CE"/>
    <w:rsid w:val="008713C1"/>
    <w:rsid w:val="00874778"/>
    <w:rsid w:val="00883826"/>
    <w:rsid w:val="0089264D"/>
    <w:rsid w:val="008A034C"/>
    <w:rsid w:val="008A127B"/>
    <w:rsid w:val="008A1849"/>
    <w:rsid w:val="008A4272"/>
    <w:rsid w:val="008B1282"/>
    <w:rsid w:val="008B719F"/>
    <w:rsid w:val="008E1C66"/>
    <w:rsid w:val="008E2E1D"/>
    <w:rsid w:val="008E440A"/>
    <w:rsid w:val="008F468B"/>
    <w:rsid w:val="008F5A02"/>
    <w:rsid w:val="008F6E59"/>
    <w:rsid w:val="0090244A"/>
    <w:rsid w:val="0090443B"/>
    <w:rsid w:val="00904463"/>
    <w:rsid w:val="00904786"/>
    <w:rsid w:val="009273DF"/>
    <w:rsid w:val="009323E1"/>
    <w:rsid w:val="009344D6"/>
    <w:rsid w:val="009359E0"/>
    <w:rsid w:val="0094134F"/>
    <w:rsid w:val="009414B2"/>
    <w:rsid w:val="0094357C"/>
    <w:rsid w:val="00946C37"/>
    <w:rsid w:val="00955881"/>
    <w:rsid w:val="00975D9A"/>
    <w:rsid w:val="00980D25"/>
    <w:rsid w:val="009812AA"/>
    <w:rsid w:val="009934EF"/>
    <w:rsid w:val="009A7C1F"/>
    <w:rsid w:val="009B28D5"/>
    <w:rsid w:val="009B5594"/>
    <w:rsid w:val="009B7F11"/>
    <w:rsid w:val="009C16C5"/>
    <w:rsid w:val="009C64F7"/>
    <w:rsid w:val="009D15D6"/>
    <w:rsid w:val="009D5622"/>
    <w:rsid w:val="009F0B94"/>
    <w:rsid w:val="009F2816"/>
    <w:rsid w:val="009F4291"/>
    <w:rsid w:val="00A142E8"/>
    <w:rsid w:val="00A22C83"/>
    <w:rsid w:val="00A26FF9"/>
    <w:rsid w:val="00A277F9"/>
    <w:rsid w:val="00A35226"/>
    <w:rsid w:val="00A35D06"/>
    <w:rsid w:val="00A36655"/>
    <w:rsid w:val="00A41528"/>
    <w:rsid w:val="00A4534E"/>
    <w:rsid w:val="00A64D66"/>
    <w:rsid w:val="00A654E2"/>
    <w:rsid w:val="00A6775B"/>
    <w:rsid w:val="00A70B0A"/>
    <w:rsid w:val="00A714E6"/>
    <w:rsid w:val="00A72210"/>
    <w:rsid w:val="00A86A47"/>
    <w:rsid w:val="00A917AE"/>
    <w:rsid w:val="00A93729"/>
    <w:rsid w:val="00AB0B9F"/>
    <w:rsid w:val="00AB0DFB"/>
    <w:rsid w:val="00AB2E74"/>
    <w:rsid w:val="00AB5E9D"/>
    <w:rsid w:val="00AC411C"/>
    <w:rsid w:val="00AC4D47"/>
    <w:rsid w:val="00AC74C3"/>
    <w:rsid w:val="00AD6323"/>
    <w:rsid w:val="00AD783B"/>
    <w:rsid w:val="00AE1AF6"/>
    <w:rsid w:val="00AE1D9C"/>
    <w:rsid w:val="00AE2E03"/>
    <w:rsid w:val="00AF1F6B"/>
    <w:rsid w:val="00AF2BF1"/>
    <w:rsid w:val="00B020FF"/>
    <w:rsid w:val="00B06B70"/>
    <w:rsid w:val="00B15B7B"/>
    <w:rsid w:val="00B24E62"/>
    <w:rsid w:val="00B24EF8"/>
    <w:rsid w:val="00B353AA"/>
    <w:rsid w:val="00B425D4"/>
    <w:rsid w:val="00B62493"/>
    <w:rsid w:val="00B63C46"/>
    <w:rsid w:val="00B70FF1"/>
    <w:rsid w:val="00B93969"/>
    <w:rsid w:val="00BB05CA"/>
    <w:rsid w:val="00BB4F87"/>
    <w:rsid w:val="00BB6266"/>
    <w:rsid w:val="00BC061C"/>
    <w:rsid w:val="00BC1709"/>
    <w:rsid w:val="00BC7976"/>
    <w:rsid w:val="00C1392B"/>
    <w:rsid w:val="00C14AF8"/>
    <w:rsid w:val="00C21EAF"/>
    <w:rsid w:val="00C237C4"/>
    <w:rsid w:val="00C318AF"/>
    <w:rsid w:val="00C35CBF"/>
    <w:rsid w:val="00C448C2"/>
    <w:rsid w:val="00C45BA8"/>
    <w:rsid w:val="00C47A90"/>
    <w:rsid w:val="00C54C86"/>
    <w:rsid w:val="00C62911"/>
    <w:rsid w:val="00C65315"/>
    <w:rsid w:val="00C6618D"/>
    <w:rsid w:val="00C738A1"/>
    <w:rsid w:val="00C82FF8"/>
    <w:rsid w:val="00C8417B"/>
    <w:rsid w:val="00C94A9C"/>
    <w:rsid w:val="00C96D00"/>
    <w:rsid w:val="00CA3B70"/>
    <w:rsid w:val="00CA6726"/>
    <w:rsid w:val="00CC4565"/>
    <w:rsid w:val="00CC5DE9"/>
    <w:rsid w:val="00CD02AD"/>
    <w:rsid w:val="00CD1B68"/>
    <w:rsid w:val="00CE7981"/>
    <w:rsid w:val="00D160FD"/>
    <w:rsid w:val="00D16F96"/>
    <w:rsid w:val="00D211C5"/>
    <w:rsid w:val="00D2138C"/>
    <w:rsid w:val="00D27744"/>
    <w:rsid w:val="00D32B0B"/>
    <w:rsid w:val="00D355D4"/>
    <w:rsid w:val="00D372DF"/>
    <w:rsid w:val="00D43BE4"/>
    <w:rsid w:val="00D44824"/>
    <w:rsid w:val="00D46947"/>
    <w:rsid w:val="00D556C4"/>
    <w:rsid w:val="00D67B1D"/>
    <w:rsid w:val="00D94499"/>
    <w:rsid w:val="00D973B6"/>
    <w:rsid w:val="00D97DCB"/>
    <w:rsid w:val="00DB123D"/>
    <w:rsid w:val="00DB260B"/>
    <w:rsid w:val="00DD03E5"/>
    <w:rsid w:val="00DE425B"/>
    <w:rsid w:val="00DF42E2"/>
    <w:rsid w:val="00DF5721"/>
    <w:rsid w:val="00DF76DF"/>
    <w:rsid w:val="00E0013C"/>
    <w:rsid w:val="00E04A4E"/>
    <w:rsid w:val="00E05BB4"/>
    <w:rsid w:val="00E21B6B"/>
    <w:rsid w:val="00E32FE8"/>
    <w:rsid w:val="00E361A3"/>
    <w:rsid w:val="00E44513"/>
    <w:rsid w:val="00E53236"/>
    <w:rsid w:val="00E54E6E"/>
    <w:rsid w:val="00E63A75"/>
    <w:rsid w:val="00E66A21"/>
    <w:rsid w:val="00E67E24"/>
    <w:rsid w:val="00E72085"/>
    <w:rsid w:val="00E75D03"/>
    <w:rsid w:val="00E7729A"/>
    <w:rsid w:val="00E8269F"/>
    <w:rsid w:val="00E86342"/>
    <w:rsid w:val="00E91840"/>
    <w:rsid w:val="00E96597"/>
    <w:rsid w:val="00E96C2B"/>
    <w:rsid w:val="00EA5524"/>
    <w:rsid w:val="00EE358F"/>
    <w:rsid w:val="00F01CF7"/>
    <w:rsid w:val="00F14471"/>
    <w:rsid w:val="00F177A9"/>
    <w:rsid w:val="00F360D0"/>
    <w:rsid w:val="00F43D8C"/>
    <w:rsid w:val="00F558EC"/>
    <w:rsid w:val="00F57A31"/>
    <w:rsid w:val="00F60A27"/>
    <w:rsid w:val="00F8022D"/>
    <w:rsid w:val="00F8505A"/>
    <w:rsid w:val="00F87F12"/>
    <w:rsid w:val="00F93F81"/>
    <w:rsid w:val="00FC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AF7A9-8637-40F7-AFEE-E93F4C88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0D"/>
  </w:style>
  <w:style w:type="paragraph" w:styleId="Footer">
    <w:name w:val="footer"/>
    <w:basedOn w:val="Normal"/>
    <w:link w:val="FooterChar"/>
    <w:uiPriority w:val="99"/>
    <w:semiHidden/>
    <w:unhideWhenUsed/>
    <w:rsid w:val="007E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20D"/>
  </w:style>
  <w:style w:type="table" w:styleId="TableGrid">
    <w:name w:val="Table Grid"/>
    <w:basedOn w:val="TableNormal"/>
    <w:uiPriority w:val="59"/>
    <w:rsid w:val="00520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E87F-3567-4690-AF95-C13B3183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BiG</cp:lastModifiedBy>
  <cp:revision>6</cp:revision>
  <cp:lastPrinted>2019-01-29T22:57:00Z</cp:lastPrinted>
  <dcterms:created xsi:type="dcterms:W3CDTF">2022-11-30T05:22:00Z</dcterms:created>
  <dcterms:modified xsi:type="dcterms:W3CDTF">2023-01-08T07:52:00Z</dcterms:modified>
</cp:coreProperties>
</file>